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94F7" w14:textId="3D04C2C0" w:rsidR="009C7E4E" w:rsidRPr="0087335C" w:rsidRDefault="007C50F4" w:rsidP="0087335C">
      <w:pPr>
        <w:pStyle w:val="NormalnyWeb"/>
        <w:jc w:val="right"/>
        <w:rPr>
          <w:color w:val="000000" w:themeColor="text1"/>
        </w:rPr>
      </w:pPr>
      <w:bookmarkStart w:id="0" w:name="_Hlk66711674"/>
      <w:r w:rsidRPr="00C75062">
        <w:rPr>
          <w:color w:val="000000" w:themeColor="text1"/>
        </w:rPr>
        <w:t xml:space="preserve">Warszawa, </w:t>
      </w:r>
      <w:r w:rsidR="00AB10F4">
        <w:rPr>
          <w:color w:val="000000" w:themeColor="text1"/>
        </w:rPr>
        <w:t>22</w:t>
      </w:r>
      <w:r w:rsidRPr="00C75062">
        <w:rPr>
          <w:color w:val="000000" w:themeColor="text1"/>
        </w:rPr>
        <w:t>.03.2021</w:t>
      </w:r>
    </w:p>
    <w:p w14:paraId="0E02D8A9" w14:textId="27DAF4E4" w:rsidR="07E7044F" w:rsidRDefault="00463B6F" w:rsidP="009C7E4E">
      <w:pPr>
        <w:pStyle w:val="NormalnyWeb"/>
        <w:jc w:val="center"/>
        <w:rPr>
          <w:b/>
          <w:bCs/>
          <w:color w:val="000000" w:themeColor="text1"/>
        </w:rPr>
      </w:pPr>
      <w:r w:rsidRPr="07E7044F">
        <w:rPr>
          <w:b/>
          <w:bCs/>
          <w:color w:val="000000" w:themeColor="text1"/>
        </w:rPr>
        <w:t>Ruszają zgłoszenia do konkursu Eco-Miasto</w:t>
      </w:r>
      <w:r w:rsidR="009D2AC4">
        <w:rPr>
          <w:b/>
          <w:bCs/>
          <w:color w:val="000000" w:themeColor="text1"/>
        </w:rPr>
        <w:t xml:space="preserve"> 2021</w:t>
      </w:r>
    </w:p>
    <w:p w14:paraId="048EB595" w14:textId="48369EB0" w:rsidR="00902FF0" w:rsidRPr="000B0B3F" w:rsidRDefault="00463B6F" w:rsidP="000B0B3F">
      <w:pPr>
        <w:pStyle w:val="NormalnyWeb"/>
        <w:jc w:val="both"/>
        <w:rPr>
          <w:b/>
          <w:bCs/>
          <w:color w:val="000000" w:themeColor="text1"/>
        </w:rPr>
      </w:pPr>
      <w:r w:rsidRPr="39FBF016">
        <w:rPr>
          <w:b/>
          <w:bCs/>
          <w:color w:val="000000" w:themeColor="text1"/>
        </w:rPr>
        <w:t>Rozpoczęła się</w:t>
      </w:r>
      <w:r w:rsidR="004F5CA2" w:rsidRPr="39FBF016">
        <w:rPr>
          <w:b/>
          <w:bCs/>
          <w:color w:val="000000" w:themeColor="text1"/>
        </w:rPr>
        <w:t xml:space="preserve"> 8</w:t>
      </w:r>
      <w:r w:rsidR="00ED12C4">
        <w:rPr>
          <w:b/>
          <w:bCs/>
          <w:color w:val="000000" w:themeColor="text1"/>
        </w:rPr>
        <w:t>.</w:t>
      </w:r>
      <w:r w:rsidR="004F5CA2" w:rsidRPr="39FBF016">
        <w:rPr>
          <w:b/>
          <w:bCs/>
          <w:color w:val="000000" w:themeColor="text1"/>
        </w:rPr>
        <w:t xml:space="preserve"> edycja pr</w:t>
      </w:r>
      <w:r w:rsidR="00312512">
        <w:rPr>
          <w:b/>
          <w:bCs/>
          <w:color w:val="000000" w:themeColor="text1"/>
        </w:rPr>
        <w:t>ojektu</w:t>
      </w:r>
      <w:r w:rsidR="004F5CA2" w:rsidRPr="39FBF016">
        <w:rPr>
          <w:b/>
          <w:bCs/>
          <w:color w:val="000000" w:themeColor="text1"/>
        </w:rPr>
        <w:t xml:space="preserve"> Eco-Miasto</w:t>
      </w:r>
      <w:r w:rsidR="001627BD">
        <w:rPr>
          <w:b/>
          <w:bCs/>
          <w:color w:val="000000" w:themeColor="text1"/>
        </w:rPr>
        <w:t xml:space="preserve"> pod hasłem „Zielona odbudowa”</w:t>
      </w:r>
      <w:r w:rsidR="004F5CA2" w:rsidRPr="39FBF016">
        <w:rPr>
          <w:b/>
          <w:bCs/>
          <w:color w:val="000000" w:themeColor="text1"/>
        </w:rPr>
        <w:t>, organizowanego przez Ambasadę Francji w Polsce</w:t>
      </w:r>
      <w:r w:rsidR="009D2AC4">
        <w:rPr>
          <w:b/>
          <w:bCs/>
          <w:color w:val="000000" w:themeColor="text1"/>
        </w:rPr>
        <w:t xml:space="preserve"> i </w:t>
      </w:r>
      <w:r w:rsidR="004F5CA2" w:rsidRPr="39FBF016">
        <w:rPr>
          <w:b/>
          <w:bCs/>
          <w:color w:val="000000" w:themeColor="text1"/>
        </w:rPr>
        <w:t>Centrum UNEP/GRID Warszawa</w:t>
      </w:r>
      <w:r w:rsidR="001627BD">
        <w:rPr>
          <w:b/>
          <w:bCs/>
          <w:color w:val="000000" w:themeColor="text1"/>
        </w:rPr>
        <w:t xml:space="preserve"> we współpracy z </w:t>
      </w:r>
      <w:r w:rsidR="000B0B3F" w:rsidRPr="39FBF016">
        <w:rPr>
          <w:b/>
          <w:bCs/>
          <w:color w:val="000000" w:themeColor="text1"/>
        </w:rPr>
        <w:t>dziennik</w:t>
      </w:r>
      <w:r w:rsidR="001627BD">
        <w:rPr>
          <w:b/>
          <w:bCs/>
          <w:color w:val="000000" w:themeColor="text1"/>
        </w:rPr>
        <w:t>iem</w:t>
      </w:r>
      <w:r w:rsidR="000B0B3F" w:rsidRPr="39FBF016">
        <w:rPr>
          <w:b/>
          <w:bCs/>
          <w:color w:val="000000" w:themeColor="text1"/>
        </w:rPr>
        <w:t xml:space="preserve"> branżowy</w:t>
      </w:r>
      <w:r w:rsidR="001627BD">
        <w:rPr>
          <w:b/>
          <w:bCs/>
          <w:color w:val="000000" w:themeColor="text1"/>
        </w:rPr>
        <w:t>m</w:t>
      </w:r>
      <w:r w:rsidR="000B0B3F" w:rsidRPr="39FBF016">
        <w:rPr>
          <w:b/>
          <w:bCs/>
          <w:color w:val="000000" w:themeColor="text1"/>
        </w:rPr>
        <w:t xml:space="preserve"> Teraz Środowisko</w:t>
      </w:r>
      <w:r w:rsidR="004F5CA2" w:rsidRPr="39FBF016">
        <w:rPr>
          <w:b/>
          <w:bCs/>
          <w:color w:val="000000" w:themeColor="text1"/>
        </w:rPr>
        <w:t xml:space="preserve">. Do 15 czerwca </w:t>
      </w:r>
      <w:r w:rsidR="000B0B3F" w:rsidRPr="39FBF016">
        <w:rPr>
          <w:b/>
          <w:bCs/>
          <w:color w:val="000000" w:themeColor="text1"/>
        </w:rPr>
        <w:t xml:space="preserve">wszystkie gminy miejskie i miejsko-wiejskie, w tym miasta na prawach powiatu oraz związki międzygminne </w:t>
      </w:r>
      <w:r w:rsidR="004F5CA2" w:rsidRPr="39FBF016">
        <w:rPr>
          <w:b/>
          <w:bCs/>
          <w:color w:val="000000" w:themeColor="text1"/>
        </w:rPr>
        <w:t>w Polsce</w:t>
      </w:r>
      <w:r w:rsidR="00C24686">
        <w:rPr>
          <w:b/>
          <w:bCs/>
          <w:color w:val="000000" w:themeColor="text1"/>
        </w:rPr>
        <w:t>,</w:t>
      </w:r>
      <w:r w:rsidR="004F5CA2" w:rsidRPr="39FBF016">
        <w:rPr>
          <w:b/>
          <w:bCs/>
          <w:color w:val="000000" w:themeColor="text1"/>
        </w:rPr>
        <w:t xml:space="preserve"> mogą przesłać swoje zgłoszenia </w:t>
      </w:r>
      <w:r w:rsidR="71A7B5B5" w:rsidRPr="39FBF016">
        <w:rPr>
          <w:b/>
          <w:bCs/>
          <w:color w:val="000000" w:themeColor="text1"/>
        </w:rPr>
        <w:t>na stron</w:t>
      </w:r>
      <w:r w:rsidR="004C6A84">
        <w:rPr>
          <w:b/>
          <w:bCs/>
          <w:color w:val="000000" w:themeColor="text1"/>
        </w:rPr>
        <w:t>ie</w:t>
      </w:r>
      <w:r w:rsidRPr="39FBF016">
        <w:rPr>
          <w:b/>
          <w:bCs/>
          <w:color w:val="000000" w:themeColor="text1"/>
        </w:rPr>
        <w:t xml:space="preserve"> </w:t>
      </w:r>
      <w:hyperlink r:id="rId7">
        <w:r w:rsidR="004F5CA2" w:rsidRPr="39FBF016">
          <w:rPr>
            <w:rStyle w:val="Hipercze"/>
            <w:b/>
            <w:bCs/>
          </w:rPr>
          <w:t>www.eco-miasto.pl</w:t>
        </w:r>
      </w:hyperlink>
      <w:r w:rsidR="004F5CA2" w:rsidRPr="39FBF016">
        <w:rPr>
          <w:b/>
          <w:bCs/>
          <w:color w:val="000000" w:themeColor="text1"/>
        </w:rPr>
        <w:t xml:space="preserve">. </w:t>
      </w:r>
    </w:p>
    <w:p w14:paraId="5A1A50F6" w14:textId="1C86F45A" w:rsidR="00312512" w:rsidRDefault="00054917" w:rsidP="00312512">
      <w:pPr>
        <w:pStyle w:val="NormalnyWeb"/>
        <w:jc w:val="both"/>
        <w:rPr>
          <w:color w:val="000000" w:themeColor="text1"/>
        </w:rPr>
      </w:pPr>
      <w:r w:rsidRPr="1EAA5E6E">
        <w:rPr>
          <w:color w:val="000000" w:themeColor="text1"/>
        </w:rPr>
        <w:t>Organizatorzy i współorganizator pro</w:t>
      </w:r>
      <w:r w:rsidR="00312512">
        <w:rPr>
          <w:color w:val="000000" w:themeColor="text1"/>
        </w:rPr>
        <w:t>jektu</w:t>
      </w:r>
      <w:r w:rsidRPr="1EAA5E6E">
        <w:rPr>
          <w:color w:val="000000" w:themeColor="text1"/>
        </w:rPr>
        <w:t xml:space="preserve"> Eco-Miasto 8 lat temu podjęli inicjatywę promującą </w:t>
      </w:r>
      <w:r w:rsidR="007C50F4">
        <w:rPr>
          <w:color w:val="000000" w:themeColor="text1"/>
        </w:rPr>
        <w:t>ideę zrównoważonego rozwoju</w:t>
      </w:r>
      <w:r w:rsidRPr="1EAA5E6E">
        <w:rPr>
          <w:color w:val="000000" w:themeColor="text1"/>
        </w:rPr>
        <w:t xml:space="preserve">, zachęcając do udziału samorządy w Polsce. </w:t>
      </w:r>
      <w:r w:rsidR="00312512">
        <w:rPr>
          <w:color w:val="000000" w:themeColor="text1"/>
        </w:rPr>
        <w:t>W pierwszej edycji w</w:t>
      </w:r>
      <w:r w:rsidR="00312512" w:rsidRPr="1EAA5E6E">
        <w:rPr>
          <w:color w:val="000000" w:themeColor="text1"/>
        </w:rPr>
        <w:t>zięło udział kilkanaście gmin</w:t>
      </w:r>
      <w:r w:rsidR="00312512">
        <w:t xml:space="preserve">, z których </w:t>
      </w:r>
      <w:r w:rsidR="00312512" w:rsidRPr="1EAA5E6E">
        <w:rPr>
          <w:color w:val="000000" w:themeColor="text1"/>
        </w:rPr>
        <w:t xml:space="preserve">wyłoniono sześciu zwycięzców wyróżniających się w dwóch kategoriach: zrównoważona mobilność oraz budownictwo ekologiczne. Od tej pory konkurs organizowany jest co roku i przystępują do niego kolejne miasta. W 7 edycjach wzięło udział 100 polskich miast. To </w:t>
      </w:r>
      <w:r w:rsidR="007C50F4">
        <w:rPr>
          <w:color w:val="000000" w:themeColor="text1"/>
        </w:rPr>
        <w:t>około 400</w:t>
      </w:r>
      <w:r w:rsidR="00312512" w:rsidRPr="1EAA5E6E">
        <w:rPr>
          <w:color w:val="000000" w:themeColor="text1"/>
        </w:rPr>
        <w:t xml:space="preserve"> zgłoszonych projektów </w:t>
      </w:r>
      <w:r w:rsidR="00C24686">
        <w:rPr>
          <w:color w:val="000000" w:themeColor="text1"/>
        </w:rPr>
        <w:t>w</w:t>
      </w:r>
      <w:r w:rsidR="00312512" w:rsidRPr="1EAA5E6E">
        <w:rPr>
          <w:color w:val="000000" w:themeColor="text1"/>
        </w:rPr>
        <w:t xml:space="preserve"> różnych kategori</w:t>
      </w:r>
      <w:r w:rsidR="00C24686">
        <w:rPr>
          <w:color w:val="000000" w:themeColor="text1"/>
        </w:rPr>
        <w:t>ach</w:t>
      </w:r>
      <w:r w:rsidR="00312512" w:rsidRPr="1EAA5E6E">
        <w:rPr>
          <w:color w:val="000000" w:themeColor="text1"/>
        </w:rPr>
        <w:t xml:space="preserve"> środowiskowych. </w:t>
      </w:r>
    </w:p>
    <w:p w14:paraId="23A451F6" w14:textId="77EAA5F1" w:rsidR="00F728CF" w:rsidRDefault="00346F73" w:rsidP="000B0B3F">
      <w:pPr>
        <w:pStyle w:val="NormalnyWeb"/>
        <w:jc w:val="both"/>
        <w:rPr>
          <w:color w:val="000000" w:themeColor="text1"/>
        </w:rPr>
      </w:pPr>
      <w:r w:rsidRPr="001627BD">
        <w:rPr>
          <w:i/>
          <w:iCs/>
          <w:color w:val="000000" w:themeColor="text1"/>
        </w:rPr>
        <w:t xml:space="preserve">Niezwykle inspirujące i warte docenienia jest to, jak miasta angażują się w </w:t>
      </w:r>
      <w:r w:rsidR="68B5A485" w:rsidRPr="001627BD">
        <w:rPr>
          <w:i/>
          <w:iCs/>
          <w:color w:val="000000" w:themeColor="text1"/>
        </w:rPr>
        <w:t>l</w:t>
      </w:r>
      <w:r w:rsidRPr="001627BD">
        <w:rPr>
          <w:i/>
          <w:iCs/>
          <w:color w:val="000000" w:themeColor="text1"/>
        </w:rPr>
        <w:t xml:space="preserve">epsze jutro. Nasza świadomość ekologiczna stale rośnie, a działania samorządów pielęgnują </w:t>
      </w:r>
      <w:r w:rsidR="00C24686" w:rsidRPr="001627BD">
        <w:rPr>
          <w:i/>
          <w:iCs/>
          <w:color w:val="000000" w:themeColor="text1"/>
        </w:rPr>
        <w:t xml:space="preserve">tę świadomość </w:t>
      </w:r>
      <w:r w:rsidRPr="001627BD">
        <w:rPr>
          <w:i/>
          <w:iCs/>
          <w:color w:val="000000" w:themeColor="text1"/>
        </w:rPr>
        <w:t xml:space="preserve">wśród swoich mieszkańców. To </w:t>
      </w:r>
      <w:r w:rsidR="00BF2828" w:rsidRPr="001627BD">
        <w:rPr>
          <w:i/>
          <w:iCs/>
          <w:color w:val="000000" w:themeColor="text1"/>
        </w:rPr>
        <w:t xml:space="preserve">bardzo </w:t>
      </w:r>
      <w:r w:rsidRPr="001627BD">
        <w:rPr>
          <w:i/>
          <w:iCs/>
          <w:color w:val="000000" w:themeColor="text1"/>
        </w:rPr>
        <w:t>ważne, szczególnie w dzisiejszych czasach, kiedy potrzebujemy wspólnego działania i kompleksowego podejścia do gospodarowania zasobami naturalnymi, energią czy odpadami. Bardzo się cieszę na myśl o ósmej edycji, w której możemy</w:t>
      </w:r>
      <w:r w:rsidR="000B0B3F" w:rsidRPr="001627BD">
        <w:rPr>
          <w:i/>
          <w:iCs/>
          <w:color w:val="000000" w:themeColor="text1"/>
        </w:rPr>
        <w:t>,</w:t>
      </w:r>
      <w:r w:rsidRPr="001627BD">
        <w:rPr>
          <w:i/>
          <w:iCs/>
          <w:color w:val="000000" w:themeColor="text1"/>
        </w:rPr>
        <w:t xml:space="preserve"> po raz kolejny</w:t>
      </w:r>
      <w:r w:rsidR="000B0B3F" w:rsidRPr="001627BD">
        <w:rPr>
          <w:i/>
          <w:iCs/>
          <w:color w:val="000000" w:themeColor="text1"/>
        </w:rPr>
        <w:t>,</w:t>
      </w:r>
      <w:r w:rsidRPr="001627BD">
        <w:rPr>
          <w:i/>
          <w:iCs/>
          <w:color w:val="000000" w:themeColor="text1"/>
        </w:rPr>
        <w:t xml:space="preserve"> docenić działania miast i inspirować do zrównoważonego stylu życia </w:t>
      </w:r>
      <w:r w:rsidR="00F07866" w:rsidRPr="001627BD">
        <w:rPr>
          <w:i/>
          <w:iCs/>
          <w:color w:val="000000" w:themeColor="text1"/>
        </w:rPr>
        <w:t>–</w:t>
      </w:r>
      <w:r w:rsidRPr="001627BD">
        <w:rPr>
          <w:i/>
          <w:iCs/>
          <w:color w:val="000000" w:themeColor="text1"/>
        </w:rPr>
        <w:t xml:space="preserve"> </w:t>
      </w:r>
      <w:r w:rsidR="00F07866" w:rsidRPr="001627BD">
        <w:rPr>
          <w:color w:val="000000" w:themeColor="text1"/>
        </w:rPr>
        <w:t xml:space="preserve">powiedział </w:t>
      </w:r>
      <w:proofErr w:type="spellStart"/>
      <w:r w:rsidRPr="001627BD">
        <w:rPr>
          <w:color w:val="000000" w:themeColor="text1"/>
        </w:rPr>
        <w:t>Frédéric</w:t>
      </w:r>
      <w:proofErr w:type="spellEnd"/>
      <w:r w:rsidRPr="001627BD">
        <w:rPr>
          <w:color w:val="000000" w:themeColor="text1"/>
        </w:rPr>
        <w:t xml:space="preserve"> </w:t>
      </w:r>
      <w:proofErr w:type="spellStart"/>
      <w:r w:rsidRPr="001627BD">
        <w:rPr>
          <w:color w:val="000000" w:themeColor="text1"/>
        </w:rPr>
        <w:t>Billet</w:t>
      </w:r>
      <w:proofErr w:type="spellEnd"/>
      <w:r w:rsidRPr="001627BD">
        <w:rPr>
          <w:color w:val="000000" w:themeColor="text1"/>
        </w:rPr>
        <w:t xml:space="preserve">, </w:t>
      </w:r>
      <w:r w:rsidR="00F07866" w:rsidRPr="001627BD">
        <w:rPr>
          <w:color w:val="000000" w:themeColor="text1"/>
        </w:rPr>
        <w:t xml:space="preserve">ambasador </w:t>
      </w:r>
      <w:r w:rsidRPr="001627BD">
        <w:rPr>
          <w:color w:val="000000" w:themeColor="text1"/>
        </w:rPr>
        <w:t>Francji w Polsce.</w:t>
      </w:r>
    </w:p>
    <w:p w14:paraId="26A61FE3" w14:textId="0C741D80" w:rsidR="00F94801" w:rsidRPr="00DC4DB7" w:rsidRDefault="001627BD" w:rsidP="000C4D2A">
      <w:pPr>
        <w:pStyle w:val="NormalnyWeb"/>
        <w:jc w:val="both"/>
        <w:rPr>
          <w:color w:val="000000" w:themeColor="text1"/>
        </w:rPr>
      </w:pPr>
      <w:r>
        <w:rPr>
          <w:i/>
          <w:iCs/>
          <w:color w:val="000000"/>
        </w:rPr>
        <w:t>Eco-Miasto to odpowiedź na potrzeby naszego społeczeństwa i naszego środowiska. W projekcie Eco-Miasto pokazujemy skalę możliwości i realizowanych działań, co m.in. prezentujemy w dedykowanej aplikacji mapowej</w:t>
      </w:r>
      <w:r>
        <w:rPr>
          <w:i/>
          <w:iCs/>
          <w:color w:val="0563C1"/>
          <w:u w:val="single"/>
        </w:rPr>
        <w:t>.</w:t>
      </w:r>
      <w:r>
        <w:rPr>
          <w:i/>
          <w:iCs/>
          <w:color w:val="000000"/>
        </w:rPr>
        <w:t> Kilkaset dobrych praktyk zamieszczonych na </w:t>
      </w:r>
      <w:proofErr w:type="spellStart"/>
      <w:r w:rsidR="00561AB5">
        <w:fldChar w:fldCharType="begin"/>
      </w:r>
      <w:r w:rsidR="00561AB5">
        <w:instrText xml:space="preserve"> HYPERLINK "https://urldefense.com/v3/__https:/mapa.eco-miasto.pl/mapa__;!!IHJ3XrWN4X8!ZHMfbqPFdfhcikO-fkpxVeY8eNNkz8soKfSY8rc_R0NDIF3bLAk73FY5tzfYnhW-A2E$" </w:instrText>
      </w:r>
      <w:r w:rsidR="00561AB5">
        <w:fldChar w:fldCharType="separate"/>
      </w:r>
      <w:r>
        <w:rPr>
          <w:rStyle w:val="Hipercze"/>
          <w:i/>
          <w:iCs/>
        </w:rPr>
        <w:t>Geoportal</w:t>
      </w:r>
      <w:r w:rsidR="00561AB5">
        <w:rPr>
          <w:rStyle w:val="Hipercze"/>
          <w:i/>
          <w:iCs/>
        </w:rPr>
        <w:fldChar w:fldCharType="end"/>
      </w:r>
      <w:r>
        <w:rPr>
          <w:i/>
          <w:iCs/>
          <w:color w:val="0563C1"/>
          <w:u w:val="single"/>
        </w:rPr>
        <w:t>u</w:t>
      </w:r>
      <w:proofErr w:type="spellEnd"/>
      <w:r>
        <w:rPr>
          <w:i/>
          <w:iCs/>
          <w:color w:val="0563C1"/>
          <w:u w:val="single"/>
        </w:rPr>
        <w:t>, </w:t>
      </w:r>
      <w:r>
        <w:rPr>
          <w:i/>
          <w:iCs/>
          <w:color w:val="000000"/>
        </w:rPr>
        <w:t xml:space="preserve">pozwala ocenić jak wiele pozytywnych zmian wprowadziły polskie samorządy, które wkroczyły na drogę zrównoważonego rozwoju </w:t>
      </w:r>
      <w:r w:rsidR="00346F73" w:rsidRPr="07E7044F">
        <w:rPr>
          <w:i/>
          <w:iCs/>
          <w:color w:val="000000" w:themeColor="text1"/>
        </w:rPr>
        <w:t xml:space="preserve"> </w:t>
      </w:r>
      <w:r w:rsidR="00DC4DB7" w:rsidRPr="07E7044F">
        <w:rPr>
          <w:color w:val="000000" w:themeColor="text1"/>
        </w:rPr>
        <w:t xml:space="preserve">– powiedziała Maria Andrzejewska, </w:t>
      </w:r>
      <w:r w:rsidR="00F07866">
        <w:rPr>
          <w:color w:val="000000" w:themeColor="text1"/>
        </w:rPr>
        <w:t>d</w:t>
      </w:r>
      <w:r w:rsidR="007C50F4">
        <w:rPr>
          <w:color w:val="000000" w:themeColor="text1"/>
        </w:rPr>
        <w:t>yrektor</w:t>
      </w:r>
      <w:r w:rsidR="00DC4DB7" w:rsidRPr="07E7044F">
        <w:rPr>
          <w:color w:val="000000" w:themeColor="text1"/>
        </w:rPr>
        <w:t xml:space="preserve"> UNEP/GRID-</w:t>
      </w:r>
      <w:proofErr w:type="spellStart"/>
      <w:r w:rsidR="00DC4DB7" w:rsidRPr="07E7044F">
        <w:rPr>
          <w:color w:val="000000" w:themeColor="text1"/>
        </w:rPr>
        <w:t>Warsaw</w:t>
      </w:r>
      <w:proofErr w:type="spellEnd"/>
      <w:r w:rsidR="00DC4DB7" w:rsidRPr="07E7044F">
        <w:rPr>
          <w:color w:val="000000" w:themeColor="text1"/>
        </w:rPr>
        <w:t xml:space="preserve"> Centre</w:t>
      </w:r>
      <w:r w:rsidR="00255DDB" w:rsidRPr="07E7044F">
        <w:rPr>
          <w:color w:val="000000" w:themeColor="text1"/>
        </w:rPr>
        <w:t>.</w:t>
      </w:r>
    </w:p>
    <w:p w14:paraId="09233B89" w14:textId="0638B73D" w:rsidR="00F94801" w:rsidRPr="00573F53" w:rsidRDefault="00463B6F" w:rsidP="00F94801">
      <w:pPr>
        <w:pStyle w:val="NormalnyWeb"/>
        <w:rPr>
          <w:b/>
          <w:bCs/>
          <w:color w:val="000000" w:themeColor="text1"/>
        </w:rPr>
      </w:pPr>
      <w:r w:rsidRPr="07E7044F">
        <w:rPr>
          <w:b/>
          <w:bCs/>
          <w:color w:val="000000" w:themeColor="text1"/>
        </w:rPr>
        <w:t>Jury konkursu nagradza w 5 kategoriach</w:t>
      </w:r>
    </w:p>
    <w:p w14:paraId="4F7124DB" w14:textId="6512C516" w:rsidR="0087335C" w:rsidRDefault="000C4D2A" w:rsidP="07E7044F">
      <w:pPr>
        <w:pStyle w:val="NormalnyWeb"/>
        <w:jc w:val="both"/>
        <w:rPr>
          <w:color w:val="000000" w:themeColor="text1"/>
        </w:rPr>
      </w:pPr>
      <w:r w:rsidRPr="07E7044F">
        <w:rPr>
          <w:color w:val="000000" w:themeColor="text1"/>
        </w:rPr>
        <w:t>Od 19 marca 2021 roku s</w:t>
      </w:r>
      <w:r w:rsidR="00573F53" w:rsidRPr="07E7044F">
        <w:rPr>
          <w:color w:val="000000" w:themeColor="text1"/>
        </w:rPr>
        <w:t xml:space="preserve">amorządy będą mogły </w:t>
      </w:r>
      <w:r w:rsidRPr="07E7044F">
        <w:rPr>
          <w:color w:val="000000" w:themeColor="text1"/>
        </w:rPr>
        <w:t xml:space="preserve">zgłosić </w:t>
      </w:r>
      <w:r w:rsidR="00700D9B">
        <w:rPr>
          <w:color w:val="000000" w:themeColor="text1"/>
        </w:rPr>
        <w:t>działania na rzecz środowiska</w:t>
      </w:r>
      <w:r w:rsidR="00895D08">
        <w:rPr>
          <w:color w:val="000000" w:themeColor="text1"/>
        </w:rPr>
        <w:t xml:space="preserve"> </w:t>
      </w:r>
      <w:r w:rsidR="004030A7" w:rsidRPr="07E7044F">
        <w:rPr>
          <w:color w:val="000000" w:themeColor="text1"/>
        </w:rPr>
        <w:t>w pięciu</w:t>
      </w:r>
      <w:r w:rsidRPr="07E7044F">
        <w:rPr>
          <w:color w:val="000000" w:themeColor="text1"/>
        </w:rPr>
        <w:t xml:space="preserve"> kategori</w:t>
      </w:r>
      <w:r w:rsidR="004030A7" w:rsidRPr="07E7044F">
        <w:rPr>
          <w:color w:val="000000" w:themeColor="text1"/>
        </w:rPr>
        <w:t>ach</w:t>
      </w:r>
      <w:r w:rsidR="001627BD">
        <w:rPr>
          <w:color w:val="000000" w:themeColor="text1"/>
        </w:rPr>
        <w:t xml:space="preserve"> konkursu</w:t>
      </w:r>
      <w:r w:rsidRPr="07E7044F">
        <w:rPr>
          <w:color w:val="000000" w:themeColor="text1"/>
        </w:rPr>
        <w:t xml:space="preserve">: Gospodarka wodna, Zieleń miejska, Gospodarka odpadami, Zrównoważona mobilność i Efektywność energetyczna. </w:t>
      </w:r>
      <w:r w:rsidR="00EE51C9" w:rsidRPr="07E7044F">
        <w:rPr>
          <w:color w:val="000000" w:themeColor="text1"/>
        </w:rPr>
        <w:t xml:space="preserve">Jury będzie oceniało </w:t>
      </w:r>
      <w:r w:rsidR="009F7D15" w:rsidRPr="07E7044F">
        <w:rPr>
          <w:color w:val="000000" w:themeColor="text1"/>
        </w:rPr>
        <w:t xml:space="preserve">inicjatywy </w:t>
      </w:r>
      <w:r w:rsidR="004030A7" w:rsidRPr="07E7044F">
        <w:rPr>
          <w:color w:val="000000" w:themeColor="text1"/>
        </w:rPr>
        <w:t>związane</w:t>
      </w:r>
      <w:r w:rsidR="00756641" w:rsidRPr="07E7044F">
        <w:rPr>
          <w:color w:val="000000" w:themeColor="text1"/>
        </w:rPr>
        <w:t xml:space="preserve"> m.in. </w:t>
      </w:r>
      <w:r w:rsidR="004030A7" w:rsidRPr="07E7044F">
        <w:rPr>
          <w:color w:val="000000" w:themeColor="text1"/>
        </w:rPr>
        <w:t xml:space="preserve">z </w:t>
      </w:r>
      <w:r w:rsidR="00A22660" w:rsidRPr="07E7044F">
        <w:rPr>
          <w:color w:val="000000" w:themeColor="text1"/>
        </w:rPr>
        <w:t>kształtowani</w:t>
      </w:r>
      <w:r w:rsidR="004030A7" w:rsidRPr="07E7044F">
        <w:rPr>
          <w:color w:val="000000" w:themeColor="text1"/>
        </w:rPr>
        <w:t>em</w:t>
      </w:r>
      <w:r w:rsidR="00A22660" w:rsidRPr="07E7044F">
        <w:rPr>
          <w:color w:val="000000" w:themeColor="text1"/>
        </w:rPr>
        <w:t xml:space="preserve"> i zarządzani</w:t>
      </w:r>
      <w:r w:rsidR="004030A7" w:rsidRPr="07E7044F">
        <w:rPr>
          <w:color w:val="000000" w:themeColor="text1"/>
        </w:rPr>
        <w:t>em</w:t>
      </w:r>
      <w:r w:rsidR="00A22660" w:rsidRPr="07E7044F">
        <w:rPr>
          <w:color w:val="000000" w:themeColor="text1"/>
        </w:rPr>
        <w:t xml:space="preserve"> zielenią miejską na rzecz poprawy jakości powietrza,</w:t>
      </w:r>
      <w:r w:rsidR="00E8257E" w:rsidRPr="07E7044F">
        <w:rPr>
          <w:color w:val="000000" w:themeColor="text1"/>
        </w:rPr>
        <w:t xml:space="preserve"> termomodernizacj</w:t>
      </w:r>
      <w:r w:rsidR="004030A7" w:rsidRPr="07E7044F">
        <w:rPr>
          <w:color w:val="000000" w:themeColor="text1"/>
        </w:rPr>
        <w:t>ą</w:t>
      </w:r>
      <w:r w:rsidR="00E8257E" w:rsidRPr="07E7044F">
        <w:rPr>
          <w:color w:val="000000" w:themeColor="text1"/>
        </w:rPr>
        <w:t xml:space="preserve"> budynków oraz wspierani</w:t>
      </w:r>
      <w:r w:rsidR="004030A7" w:rsidRPr="07E7044F">
        <w:rPr>
          <w:color w:val="000000" w:themeColor="text1"/>
        </w:rPr>
        <w:t>em</w:t>
      </w:r>
      <w:r w:rsidR="00E8257E" w:rsidRPr="07E7044F">
        <w:rPr>
          <w:color w:val="000000" w:themeColor="text1"/>
        </w:rPr>
        <w:t xml:space="preserve"> budownictwa niskoenergetycznego, podniesieni</w:t>
      </w:r>
      <w:r w:rsidR="004030A7" w:rsidRPr="07E7044F">
        <w:rPr>
          <w:color w:val="000000" w:themeColor="text1"/>
        </w:rPr>
        <w:t>em</w:t>
      </w:r>
      <w:r w:rsidR="00E8257E" w:rsidRPr="07E7044F">
        <w:rPr>
          <w:color w:val="000000" w:themeColor="text1"/>
        </w:rPr>
        <w:t xml:space="preserve"> poziomów recyklingu i odzysku odpadów, a także działania mające na celu ograniczanie iloś</w:t>
      </w:r>
      <w:r w:rsidR="004030A7" w:rsidRPr="07E7044F">
        <w:rPr>
          <w:color w:val="000000" w:themeColor="text1"/>
        </w:rPr>
        <w:t>ci</w:t>
      </w:r>
      <w:r w:rsidR="00E8257E" w:rsidRPr="07E7044F">
        <w:rPr>
          <w:color w:val="000000" w:themeColor="text1"/>
        </w:rPr>
        <w:t xml:space="preserve"> produkowanych odpadów</w:t>
      </w:r>
      <w:r w:rsidR="004030A7" w:rsidRPr="07E7044F">
        <w:rPr>
          <w:color w:val="000000" w:themeColor="text1"/>
        </w:rPr>
        <w:t xml:space="preserve">. Docenione zostaną także praktyki prowadzone na rzecz rozwoju systemu </w:t>
      </w:r>
      <w:r w:rsidR="00700D9B">
        <w:rPr>
          <w:color w:val="000000" w:themeColor="text1"/>
        </w:rPr>
        <w:t>niskoemisyjnej</w:t>
      </w:r>
      <w:r w:rsidR="004030A7" w:rsidRPr="07E7044F">
        <w:rPr>
          <w:color w:val="000000" w:themeColor="text1"/>
        </w:rPr>
        <w:t xml:space="preserve"> komunikacji miejskiej i ograniczenia ruchu samochodowego w centrach miast</w:t>
      </w:r>
      <w:r w:rsidR="00312512">
        <w:rPr>
          <w:color w:val="000000" w:themeColor="text1"/>
        </w:rPr>
        <w:t>.</w:t>
      </w:r>
    </w:p>
    <w:p w14:paraId="1C1FD1E2" w14:textId="77777777" w:rsidR="0087335C" w:rsidRDefault="0087335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661E4F6" w14:textId="7FED1412" w:rsidR="07E7044F" w:rsidRDefault="004030A7" w:rsidP="07E7044F">
      <w:pPr>
        <w:pStyle w:val="NormalnyWeb"/>
        <w:jc w:val="both"/>
        <w:rPr>
          <w:color w:val="000000" w:themeColor="text1"/>
        </w:rPr>
      </w:pPr>
      <w:r w:rsidRPr="07E7044F">
        <w:rPr>
          <w:i/>
          <w:iCs/>
          <w:color w:val="000000" w:themeColor="text1"/>
        </w:rPr>
        <w:lastRenderedPageBreak/>
        <w:t xml:space="preserve">Konkurs Eco-Miasto jest </w:t>
      </w:r>
      <w:r w:rsidR="00946D2F" w:rsidRPr="07E7044F">
        <w:rPr>
          <w:i/>
          <w:iCs/>
          <w:color w:val="000000" w:themeColor="text1"/>
        </w:rPr>
        <w:t xml:space="preserve">promocją dla działań polskich miast zmierzających ku zielonej przyszłości. Coraz więcej </w:t>
      </w:r>
      <w:r w:rsidR="000B0B3F" w:rsidRPr="07E7044F">
        <w:rPr>
          <w:i/>
          <w:iCs/>
          <w:color w:val="000000" w:themeColor="text1"/>
        </w:rPr>
        <w:t>samorządów</w:t>
      </w:r>
      <w:r w:rsidR="00946D2F" w:rsidRPr="07E7044F">
        <w:rPr>
          <w:i/>
          <w:iCs/>
          <w:color w:val="000000" w:themeColor="text1"/>
        </w:rPr>
        <w:t xml:space="preserve"> podejmuje </w:t>
      </w:r>
      <w:proofErr w:type="spellStart"/>
      <w:r w:rsidR="00946D2F" w:rsidRPr="07E7044F">
        <w:rPr>
          <w:i/>
          <w:iCs/>
          <w:color w:val="000000" w:themeColor="text1"/>
        </w:rPr>
        <w:t>eko</w:t>
      </w:r>
      <w:proofErr w:type="spellEnd"/>
      <w:r w:rsidR="00946D2F" w:rsidRPr="07E7044F">
        <w:rPr>
          <w:i/>
          <w:iCs/>
          <w:color w:val="000000" w:themeColor="text1"/>
        </w:rPr>
        <w:t xml:space="preserve">-innowacyjne rozwiązania, </w:t>
      </w:r>
      <w:r w:rsidR="000B0B3F" w:rsidRPr="07E7044F">
        <w:rPr>
          <w:i/>
          <w:iCs/>
          <w:color w:val="000000" w:themeColor="text1"/>
        </w:rPr>
        <w:t xml:space="preserve">a </w:t>
      </w:r>
      <w:r w:rsidR="00946D2F" w:rsidRPr="07E7044F">
        <w:rPr>
          <w:i/>
          <w:iCs/>
          <w:color w:val="000000" w:themeColor="text1"/>
        </w:rPr>
        <w:t>liczba prosumentów w Polsce stale rośnie. To oznacza, że z powodzeniem zbliżamy się do naszych celów na najbliższe dziesięciolecia, m.in. w zakresie transformacji polskiej gospodarki w kierunku niskoemisyjnym</w:t>
      </w:r>
      <w:r w:rsidR="00946D2F" w:rsidRPr="07E7044F">
        <w:rPr>
          <w:color w:val="000000" w:themeColor="text1"/>
        </w:rPr>
        <w:t xml:space="preserve"> – powiedział Michał Kurtyka, </w:t>
      </w:r>
      <w:r w:rsidR="00F07866">
        <w:rPr>
          <w:color w:val="000000" w:themeColor="text1"/>
        </w:rPr>
        <w:t>m</w:t>
      </w:r>
      <w:r w:rsidR="00946D2F" w:rsidRPr="07E7044F">
        <w:rPr>
          <w:color w:val="000000" w:themeColor="text1"/>
        </w:rPr>
        <w:t xml:space="preserve">inister </w:t>
      </w:r>
      <w:r w:rsidR="00F07866">
        <w:rPr>
          <w:color w:val="000000" w:themeColor="text1"/>
        </w:rPr>
        <w:t>k</w:t>
      </w:r>
      <w:r w:rsidR="00946D2F" w:rsidRPr="07E7044F">
        <w:rPr>
          <w:color w:val="000000" w:themeColor="text1"/>
        </w:rPr>
        <w:t xml:space="preserve">limatu i </w:t>
      </w:r>
      <w:r w:rsidR="00F07866">
        <w:rPr>
          <w:color w:val="000000" w:themeColor="text1"/>
        </w:rPr>
        <w:t>ś</w:t>
      </w:r>
      <w:r w:rsidR="00946D2F" w:rsidRPr="07E7044F">
        <w:rPr>
          <w:color w:val="000000" w:themeColor="text1"/>
        </w:rPr>
        <w:t>rodowiska.</w:t>
      </w:r>
    </w:p>
    <w:p w14:paraId="6D32351B" w14:textId="2A9D1831" w:rsidR="07E7044F" w:rsidRDefault="007C50F4" w:rsidP="07E7044F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 xml:space="preserve">Formularze zgłoszeniowe, które należy wypełnić w trybie on-line, znajdują się na stronie </w:t>
      </w:r>
      <w:hyperlink r:id="rId8" w:history="1">
        <w:r w:rsidRPr="001F5867">
          <w:rPr>
            <w:rStyle w:val="Hipercze"/>
          </w:rPr>
          <w:t>www.eco-miasto.pl</w:t>
        </w:r>
      </w:hyperlink>
      <w:r>
        <w:rPr>
          <w:color w:val="000000" w:themeColor="text1"/>
        </w:rPr>
        <w:t xml:space="preserve">. </w:t>
      </w:r>
      <w:r w:rsidR="000C4D2A" w:rsidRPr="07E7044F">
        <w:rPr>
          <w:color w:val="000000" w:themeColor="text1"/>
        </w:rPr>
        <w:t>Czas nadsyłania zgłoszeń kończy się 15 czerwca 2021 roku.</w:t>
      </w:r>
    </w:p>
    <w:p w14:paraId="01026A4F" w14:textId="22E5754E" w:rsidR="07E7044F" w:rsidRDefault="00EE51C9" w:rsidP="00312512">
      <w:pPr>
        <w:spacing w:before="100" w:beforeAutospacing="1" w:after="100" w:afterAutospacing="1"/>
        <w:jc w:val="both"/>
      </w:pPr>
      <w:r>
        <w:t xml:space="preserve">Każde zwycięskie miasto otrzyma tytuł Eco-Miasta i </w:t>
      </w:r>
      <w:r w:rsidR="00C24686">
        <w:t xml:space="preserve">znak jakości </w:t>
      </w:r>
      <w:r>
        <w:t xml:space="preserve">8. </w:t>
      </w:r>
      <w:r w:rsidR="003442B0">
        <w:t xml:space="preserve">edycji </w:t>
      </w:r>
      <w:r>
        <w:t xml:space="preserve">Eco-Miasta wraz z możliwością posługiwania się nim we wszelkich swoich kanałach i materiałach promocyjnych. Wszyscy kandydaci mają także szansę na otrzymanie nagród specjalnych, dzięki </w:t>
      </w:r>
      <w:r w:rsidRPr="00C75062">
        <w:t xml:space="preserve">zaangażowaniu BNP </w:t>
      </w:r>
      <w:proofErr w:type="spellStart"/>
      <w:r w:rsidRPr="00C75062">
        <w:t>Paribas</w:t>
      </w:r>
      <w:proofErr w:type="spellEnd"/>
      <w:r w:rsidRPr="00C75062">
        <w:t xml:space="preserve">, </w:t>
      </w:r>
      <w:proofErr w:type="spellStart"/>
      <w:r w:rsidR="004C6A84">
        <w:t>Nhood</w:t>
      </w:r>
      <w:proofErr w:type="spellEnd"/>
      <w:r w:rsidR="004C6A84">
        <w:t xml:space="preserve"> Polska/</w:t>
      </w:r>
      <w:proofErr w:type="spellStart"/>
      <w:r w:rsidRPr="00C75062">
        <w:t>Ceetrus</w:t>
      </w:r>
      <w:proofErr w:type="spellEnd"/>
      <w:r w:rsidRPr="00C75062">
        <w:t xml:space="preserve">, Renault Polska i Fundacji </w:t>
      </w:r>
      <w:proofErr w:type="spellStart"/>
      <w:r w:rsidRPr="00C75062">
        <w:t>Veolia</w:t>
      </w:r>
      <w:proofErr w:type="spellEnd"/>
      <w:r w:rsidRPr="00C75062">
        <w:t xml:space="preserve">, będących </w:t>
      </w:r>
      <w:r w:rsidR="001627BD">
        <w:t>p</w:t>
      </w:r>
      <w:r w:rsidRPr="00C75062">
        <w:t xml:space="preserve">artnerami </w:t>
      </w:r>
      <w:r w:rsidR="001627BD">
        <w:t>s</w:t>
      </w:r>
      <w:r w:rsidRPr="00C75062">
        <w:t>trategicznymi projektu.</w:t>
      </w:r>
      <w:r>
        <w:t xml:space="preserve"> Ponadto </w:t>
      </w:r>
      <w:r w:rsidR="000C4D2A">
        <w:t xml:space="preserve">najciekawsze </w:t>
      </w:r>
      <w:r>
        <w:t xml:space="preserve">zgłoszenia </w:t>
      </w:r>
      <w:r w:rsidR="000C4D2A">
        <w:t xml:space="preserve">zostaną opublikowane na stronie projektu, </w:t>
      </w:r>
      <w:r w:rsidR="00054917">
        <w:t xml:space="preserve">w publikacjach konferencyjnych, </w:t>
      </w:r>
      <w:r w:rsidR="000C4D2A">
        <w:t xml:space="preserve">w zakładce Teraz Samorząd </w:t>
      </w:r>
      <w:r w:rsidR="00054917">
        <w:t xml:space="preserve">w dzienniku </w:t>
      </w:r>
      <w:r w:rsidR="000C4D2A">
        <w:t>Teraz Środowisko</w:t>
      </w:r>
      <w:r w:rsidR="00054917">
        <w:t xml:space="preserve"> oraz</w:t>
      </w:r>
      <w:r w:rsidR="000C4D2A">
        <w:t xml:space="preserve"> w mediach społecznościowych.</w:t>
      </w:r>
      <w:r w:rsidR="009F7D15">
        <w:t xml:space="preserve"> </w:t>
      </w:r>
    </w:p>
    <w:p w14:paraId="527FFFE8" w14:textId="2A6EB4D9" w:rsidR="00F728CF" w:rsidRDefault="00D70261" w:rsidP="07E7044F">
      <w:pPr>
        <w:spacing w:before="100" w:beforeAutospacing="1" w:after="100" w:afterAutospacing="1"/>
        <w:jc w:val="both"/>
      </w:pPr>
      <w:r w:rsidRPr="00D70261">
        <w:rPr>
          <w:i/>
          <w:iCs/>
        </w:rPr>
        <w:t xml:space="preserve">Walka o czyste powietrze i zieloną przestrzeń jest priorytetem dla </w:t>
      </w:r>
      <w:r w:rsidR="00C00D30">
        <w:rPr>
          <w:i/>
          <w:iCs/>
        </w:rPr>
        <w:t>wielu</w:t>
      </w:r>
      <w:r w:rsidRPr="00D70261">
        <w:rPr>
          <w:i/>
          <w:iCs/>
        </w:rPr>
        <w:t xml:space="preserve"> miast w Polsce. Aby wspólnie zadbać o klimat i nasze środowisko, a co za tym idzie o lepszą przyszłość, ważna jest współpraca i wymiana doświadczeń nie tylko między polskimi miastami, ale także na arenie międzynarodowej. Warszawa również w tym roku weźmie udział w konkursie Eco-Miasto. Cieszymy się, że możemy przedstawić pro-środowiskowe inicjatywy, które opracowujemy wspólnie z mieszkańcami. Wśród naszych ostatnich działań  szczególnie istotny był  Warszawski Panel Klimatyczny na temat efektywności energetycznej i odnawialnych źródeł energii. Obecnie pracujemy wspólnie z Europejskim Bankiem Odbudowy i Rozwoju oraz C40 </w:t>
      </w:r>
      <w:proofErr w:type="spellStart"/>
      <w:r w:rsidRPr="00D70261">
        <w:rPr>
          <w:i/>
          <w:iCs/>
        </w:rPr>
        <w:t>Cities</w:t>
      </w:r>
      <w:proofErr w:type="spellEnd"/>
      <w:r w:rsidRPr="00D70261">
        <w:rPr>
          <w:i/>
          <w:iCs/>
        </w:rPr>
        <w:t xml:space="preserve"> nad Zieloną Wizją Warszawy, która zawierać będzie trajektorię redukcji emisji gazów cieplarnianych</w:t>
      </w:r>
      <w:r w:rsidR="001627BD">
        <w:t xml:space="preserve"> </w:t>
      </w:r>
      <w:r w:rsidR="00BF2828">
        <w:t xml:space="preserve">– </w:t>
      </w:r>
      <w:r w:rsidR="00F07866" w:rsidRPr="00D70261">
        <w:t>powiedział</w:t>
      </w:r>
      <w:r w:rsidRPr="00D70261">
        <w:t xml:space="preserve">a Justyna </w:t>
      </w:r>
      <w:proofErr w:type="spellStart"/>
      <w:r w:rsidRPr="00D70261">
        <w:t>Glusman</w:t>
      </w:r>
      <w:proofErr w:type="spellEnd"/>
      <w:r w:rsidRPr="00D70261">
        <w:t xml:space="preserve">, dyrektorka </w:t>
      </w:r>
      <w:proofErr w:type="spellStart"/>
      <w:r w:rsidRPr="00D70261">
        <w:t>kooordynatorka</w:t>
      </w:r>
      <w:proofErr w:type="spellEnd"/>
      <w:r w:rsidRPr="00D70261">
        <w:t xml:space="preserve"> ds. zrównoważonego rozwoju i zieleni Urzędu </w:t>
      </w:r>
      <w:r w:rsidR="00BF2828" w:rsidRPr="00D70261">
        <w:t>m.st. Warszawy</w:t>
      </w:r>
      <w:r w:rsidR="27AECEB3" w:rsidRPr="00D70261">
        <w:t>.</w:t>
      </w:r>
    </w:p>
    <w:p w14:paraId="22322726" w14:textId="0DE7C6C3" w:rsidR="07E7044F" w:rsidRPr="00312512" w:rsidRDefault="009F7D15" w:rsidP="0031251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Przedstawiciele samorządów, w ramach projektu, będą mog</w:t>
      </w:r>
      <w:r w:rsidR="00AE43B1">
        <w:t>li</w:t>
      </w:r>
      <w:r>
        <w:t xml:space="preserve"> wziąć udział w </w:t>
      </w:r>
      <w:r w:rsidR="00E8257E">
        <w:t xml:space="preserve">regionalnych </w:t>
      </w:r>
      <w:r>
        <w:t>warsztatach tematycznych</w:t>
      </w:r>
      <w:r w:rsidR="00E8257E">
        <w:t xml:space="preserve">. </w:t>
      </w:r>
      <w:r w:rsidR="004A477D">
        <w:t xml:space="preserve">Podobnie jak w poprzednim roku odbędą się </w:t>
      </w:r>
      <w:r w:rsidR="00700D9B">
        <w:t xml:space="preserve">one </w:t>
      </w:r>
      <w:r w:rsidR="004A477D">
        <w:t>w formule on-line</w:t>
      </w:r>
      <w:r w:rsidR="00BF2828">
        <w:t xml:space="preserve">. </w:t>
      </w:r>
      <w:r w:rsidR="00E8257E">
        <w:t>Warsztaty, będące platformą wymiany doświadczeń i szansą nawiązania bezpośrednich relacji,</w:t>
      </w:r>
      <w:r>
        <w:t xml:space="preserve"> organizowan</w:t>
      </w:r>
      <w:r w:rsidR="00E8257E">
        <w:t>e są</w:t>
      </w:r>
      <w:r>
        <w:t xml:space="preserve"> we współpracy z francuskimi miastami</w:t>
      </w:r>
      <w:r w:rsidR="00E8257E">
        <w:t>.</w:t>
      </w:r>
      <w:r>
        <w:t xml:space="preserve"> Terminy</w:t>
      </w:r>
      <w:r w:rsidR="00E8257E">
        <w:t xml:space="preserve">, miejsce i tematyka </w:t>
      </w:r>
      <w:r w:rsidR="00700D9B">
        <w:t xml:space="preserve">spotkań </w:t>
      </w:r>
      <w:r>
        <w:t>zostaną przedstawione w ciągu najbliższych tygodni.</w:t>
      </w:r>
    </w:p>
    <w:p w14:paraId="3BF48A1D" w14:textId="5161B130" w:rsidR="07E7044F" w:rsidRDefault="00EE51C9" w:rsidP="07E7044F">
      <w:pPr>
        <w:pStyle w:val="NormalnyWeb"/>
        <w:rPr>
          <w:b/>
          <w:bCs/>
          <w:color w:val="000000" w:themeColor="text1"/>
        </w:rPr>
      </w:pPr>
      <w:r w:rsidRPr="07E7044F">
        <w:rPr>
          <w:b/>
          <w:bCs/>
          <w:color w:val="000000" w:themeColor="text1"/>
        </w:rPr>
        <w:t>Międzynarodowa Konferencja Eco-Miasto</w:t>
      </w:r>
    </w:p>
    <w:p w14:paraId="78EC0972" w14:textId="7DCE4EF5" w:rsidR="0087335C" w:rsidRDefault="00054917">
      <w:pPr>
        <w:spacing w:before="100" w:beforeAutospacing="1" w:after="100" w:afterAutospacing="1"/>
        <w:jc w:val="both"/>
        <w:rPr>
          <w:i/>
          <w:iCs/>
        </w:rPr>
      </w:pPr>
      <w:r>
        <w:t xml:space="preserve">Każdego roku zwieńczeniem </w:t>
      </w:r>
      <w:r w:rsidR="00AE43B1">
        <w:t>projektu</w:t>
      </w:r>
      <w:r>
        <w:t xml:space="preserve"> Eco-Miasto jest międzynarodowa konferencja. Do udziału zapraszani są </w:t>
      </w:r>
      <w:r w:rsidR="00BF2828">
        <w:t>eksperci</w:t>
      </w:r>
      <w:r w:rsidR="00756641">
        <w:t xml:space="preserve">, liderzy </w:t>
      </w:r>
      <w:r w:rsidR="00463B6F">
        <w:t xml:space="preserve">z obszaru ochrony środowiska, przedstawiciele samorządów oraz </w:t>
      </w:r>
      <w:r w:rsidR="00F21140">
        <w:t>P</w:t>
      </w:r>
      <w:r w:rsidR="00463B6F">
        <w:t xml:space="preserve">artnerzy </w:t>
      </w:r>
      <w:r w:rsidR="00F21140">
        <w:t>projektu</w:t>
      </w:r>
      <w:r w:rsidR="00463B6F">
        <w:t>. Podczas konferencji odbędzie się ogłoszenie wyników i zwycięzców konkursu Eco-Miasto. Będzie to także okazja do rozmów i wymiany doświadczeń, inicjatyw inspirujących do wspólnego działania</w:t>
      </w:r>
      <w:r w:rsidR="00895D08">
        <w:t xml:space="preserve">. </w:t>
      </w:r>
      <w:r w:rsidR="005F1497" w:rsidRPr="00C75062">
        <w:t>Ze względu na sytuację epidemiczną w Polsce, zeszłoroczna</w:t>
      </w:r>
      <w:r w:rsidR="00756641" w:rsidRPr="00C75062">
        <w:t xml:space="preserve"> konferencja odbyła się w formie hybrydowej. </w:t>
      </w:r>
      <w:r w:rsidR="00E93E04" w:rsidRPr="00C75062">
        <w:t xml:space="preserve">Samorządowcy </w:t>
      </w:r>
      <w:r w:rsidR="00756641" w:rsidRPr="00C75062">
        <w:t xml:space="preserve">mieli możliwość śledzenia </w:t>
      </w:r>
      <w:r w:rsidR="005F1497" w:rsidRPr="00C75062">
        <w:t xml:space="preserve">on-line </w:t>
      </w:r>
      <w:r w:rsidR="00756641" w:rsidRPr="00C75062">
        <w:t>wydarzeń, w tym przemówień</w:t>
      </w:r>
      <w:r w:rsidR="005F1497" w:rsidRPr="00C75062">
        <w:t>,</w:t>
      </w:r>
      <w:r w:rsidR="00756641" w:rsidRPr="00C75062">
        <w:t xml:space="preserve"> debaty otwierającej</w:t>
      </w:r>
      <w:r w:rsidR="005F1497" w:rsidRPr="00C75062">
        <w:t xml:space="preserve"> i ceremonii wręczeni</w:t>
      </w:r>
      <w:r w:rsidR="7CF37FE4" w:rsidRPr="00C75062">
        <w:t>a</w:t>
      </w:r>
      <w:r w:rsidR="005F1497" w:rsidRPr="00C75062">
        <w:t xml:space="preserve"> nagród dla zwycięzców konkursu</w:t>
      </w:r>
      <w:r w:rsidR="00756641" w:rsidRPr="00C75062">
        <w:t>.</w:t>
      </w:r>
      <w:r w:rsidR="00756641" w:rsidRPr="39FBF016">
        <w:rPr>
          <w:i/>
          <w:iCs/>
        </w:rPr>
        <w:t xml:space="preserve"> </w:t>
      </w:r>
    </w:p>
    <w:p w14:paraId="6EB7F9CC" w14:textId="77777777" w:rsidR="0087335C" w:rsidRDefault="0087335C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3DB21E6C" w14:textId="3EE1E4EB" w:rsidR="0087335C" w:rsidRDefault="005F581E" w:rsidP="00C75062">
      <w:pPr>
        <w:spacing w:before="100" w:beforeAutospacing="1" w:after="100" w:afterAutospacing="1"/>
        <w:jc w:val="both"/>
        <w:rPr>
          <w:i/>
          <w:iCs/>
        </w:rPr>
      </w:pPr>
      <w:r>
        <w:rPr>
          <w:i/>
          <w:iCs/>
        </w:rPr>
        <w:lastRenderedPageBreak/>
        <w:t>Mamy nadzieję, że jesienią tego roku uda nam się</w:t>
      </w:r>
      <w:r w:rsidR="00F76F19">
        <w:rPr>
          <w:i/>
          <w:iCs/>
        </w:rPr>
        <w:t xml:space="preserve"> fizycznie</w:t>
      </w:r>
      <w:r>
        <w:rPr>
          <w:i/>
          <w:iCs/>
        </w:rPr>
        <w:t xml:space="preserve"> spotkać z całą społecznością samorządów Eco-Miasto. Równolegle planujemy oczywiście </w:t>
      </w:r>
      <w:r w:rsidR="005F1497" w:rsidRPr="39FBF016">
        <w:rPr>
          <w:i/>
          <w:iCs/>
        </w:rPr>
        <w:t>formuł</w:t>
      </w:r>
      <w:r>
        <w:rPr>
          <w:i/>
          <w:iCs/>
        </w:rPr>
        <w:t>ę analogiczną do ubiegłorocznej, a więc</w:t>
      </w:r>
      <w:r w:rsidR="00895D08">
        <w:rPr>
          <w:i/>
          <w:iCs/>
        </w:rPr>
        <w:t xml:space="preserve"> </w:t>
      </w:r>
      <w:r w:rsidR="005F1497" w:rsidRPr="39FBF016">
        <w:rPr>
          <w:i/>
          <w:iCs/>
        </w:rPr>
        <w:t xml:space="preserve">transmisję on-line oraz </w:t>
      </w:r>
      <w:proofErr w:type="spellStart"/>
      <w:r w:rsidR="005F1497" w:rsidRPr="39FBF016">
        <w:rPr>
          <w:i/>
          <w:iCs/>
        </w:rPr>
        <w:t>webinary</w:t>
      </w:r>
      <w:proofErr w:type="spellEnd"/>
      <w:r w:rsidR="005F1497" w:rsidRPr="39FBF016">
        <w:rPr>
          <w:i/>
          <w:iCs/>
        </w:rPr>
        <w:t xml:space="preserve"> tematyczne. </w:t>
      </w:r>
      <w:r>
        <w:rPr>
          <w:i/>
          <w:iCs/>
        </w:rPr>
        <w:t>Tym razem wiedza</w:t>
      </w:r>
      <w:r w:rsidR="00DA2A97">
        <w:rPr>
          <w:i/>
          <w:iCs/>
        </w:rPr>
        <w:t xml:space="preserve"> będzie</w:t>
      </w:r>
      <w:r>
        <w:rPr>
          <w:i/>
          <w:iCs/>
        </w:rPr>
        <w:t xml:space="preserve"> skondensowana – całość </w:t>
      </w:r>
      <w:r w:rsidR="003D6065">
        <w:rPr>
          <w:i/>
          <w:iCs/>
        </w:rPr>
        <w:t>potrwa</w:t>
      </w:r>
      <w:r w:rsidR="005F1497" w:rsidRPr="39FBF016">
        <w:rPr>
          <w:i/>
          <w:iCs/>
        </w:rPr>
        <w:t xml:space="preserve"> </w:t>
      </w:r>
      <w:r w:rsidR="00AE43B1">
        <w:rPr>
          <w:i/>
          <w:iCs/>
        </w:rPr>
        <w:t>2</w:t>
      </w:r>
      <w:r w:rsidR="00AE43B1" w:rsidRPr="39FBF016">
        <w:rPr>
          <w:i/>
          <w:iCs/>
        </w:rPr>
        <w:t xml:space="preserve"> </w:t>
      </w:r>
      <w:r w:rsidR="005F1497" w:rsidRPr="39FBF016">
        <w:rPr>
          <w:i/>
          <w:iCs/>
        </w:rPr>
        <w:t>dni</w:t>
      </w:r>
      <w:r w:rsidR="00E04AAF">
        <w:rPr>
          <w:i/>
          <w:iCs/>
        </w:rPr>
        <w:t xml:space="preserve"> – </w:t>
      </w:r>
      <w:r w:rsidR="00E04AAF" w:rsidRPr="00C75062">
        <w:t>zapowi</w:t>
      </w:r>
      <w:r w:rsidR="00F07866">
        <w:t>edziała</w:t>
      </w:r>
      <w:r w:rsidR="00E04AAF" w:rsidRPr="00C75062">
        <w:t xml:space="preserve"> Marta Wierzbowska-Kujda, </w:t>
      </w:r>
      <w:r w:rsidR="00895D08" w:rsidRPr="00C75062">
        <w:t>redaktor naczelna</w:t>
      </w:r>
      <w:r w:rsidR="00E04AAF" w:rsidRPr="00C75062">
        <w:t xml:space="preserve"> Teraz Środowisko</w:t>
      </w:r>
      <w:r w:rsidR="003442B0" w:rsidRPr="00C75062">
        <w:t>, sozolog</w:t>
      </w:r>
      <w:r w:rsidR="00E04AAF" w:rsidRPr="00C75062">
        <w:t>.</w:t>
      </w:r>
      <w:r w:rsidR="00E04AAF">
        <w:rPr>
          <w:i/>
          <w:iCs/>
        </w:rPr>
        <w:t xml:space="preserve"> </w:t>
      </w:r>
      <w:r w:rsidR="00E93E04">
        <w:rPr>
          <w:i/>
          <w:iCs/>
        </w:rPr>
        <w:t xml:space="preserve">Zwycięskim miastom, jak w 7. </w:t>
      </w:r>
      <w:r w:rsidR="009C7E4E">
        <w:rPr>
          <w:i/>
          <w:iCs/>
        </w:rPr>
        <w:t>e</w:t>
      </w:r>
      <w:r w:rsidR="00E93E04">
        <w:rPr>
          <w:i/>
          <w:iCs/>
        </w:rPr>
        <w:t>dycji</w:t>
      </w:r>
      <w:r w:rsidR="00DA2A97">
        <w:rPr>
          <w:i/>
          <w:iCs/>
        </w:rPr>
        <w:t>,</w:t>
      </w:r>
      <w:r w:rsidR="00E93E04">
        <w:rPr>
          <w:i/>
          <w:iCs/>
        </w:rPr>
        <w:t xml:space="preserve"> proponujemy publikację wywiadu, by wspomóc promocję</w:t>
      </w:r>
      <w:r w:rsidR="00E04AAF">
        <w:rPr>
          <w:i/>
          <w:iCs/>
        </w:rPr>
        <w:t xml:space="preserve"> ich wysiłków podejmowanych na rzecz ochrony środowiska i szerzyć dobre praktyki wśród innych polskich miast – </w:t>
      </w:r>
      <w:r w:rsidR="00F07866" w:rsidRPr="00C75062">
        <w:t>dodała</w:t>
      </w:r>
      <w:r w:rsidR="00E04AAF" w:rsidRPr="00C75062">
        <w:t>.</w:t>
      </w:r>
      <w:r w:rsidR="005F1497" w:rsidRPr="39FBF016">
        <w:rPr>
          <w:i/>
          <w:iCs/>
        </w:rPr>
        <w:t xml:space="preserve"> </w:t>
      </w:r>
    </w:p>
    <w:p w14:paraId="78FD9498" w14:textId="5293A0FD" w:rsidR="0087335C" w:rsidRDefault="00E04AAF" w:rsidP="0087335C">
      <w:pPr>
        <w:spacing w:after="160" w:line="259" w:lineRule="auto"/>
      </w:pPr>
      <w:r>
        <w:t xml:space="preserve">Projekt wspierają rządowe instytucje kluczowe w polskiej polityce ochrony środowiska. </w:t>
      </w:r>
      <w:r w:rsidR="09B776E9">
        <w:t>Tegoroczna, 8</w:t>
      </w:r>
      <w:r>
        <w:t>.</w:t>
      </w:r>
      <w:r w:rsidR="09B776E9">
        <w:t xml:space="preserve"> edycja pro</w:t>
      </w:r>
      <w:r w:rsidR="00312512">
        <w:t>jektu</w:t>
      </w:r>
      <w:r w:rsidR="09B776E9">
        <w:t xml:space="preserve"> </w:t>
      </w:r>
      <w:r w:rsidR="001627BD">
        <w:rPr>
          <w:color w:val="000000"/>
        </w:rPr>
        <w:t xml:space="preserve">została objęta patronatem </w:t>
      </w:r>
      <w:r w:rsidR="0087335C">
        <w:t xml:space="preserve">Ministerstwa Klimatu i Środowiska, Ministerstwa Infrastruktury, Ministerstwa Funduszy i Polityki Regionalnej, </w:t>
      </w:r>
      <w:r w:rsidR="001627BD">
        <w:t>Narodowego Funduszu Ochrony Środowiska i Gospodarki Wodnej oraz Ministerstwa Rozwoju, Pracy i Technologii.</w:t>
      </w:r>
    </w:p>
    <w:p w14:paraId="3A40ED2E" w14:textId="333A8DD2" w:rsidR="00CB4064" w:rsidRPr="001627BD" w:rsidRDefault="00CB4064" w:rsidP="00CB4064">
      <w:pPr>
        <w:jc w:val="both"/>
        <w:rPr>
          <w:color w:val="000000"/>
        </w:rPr>
      </w:pPr>
    </w:p>
    <w:p w14:paraId="25B25370" w14:textId="1F5EAF49" w:rsidR="00902FF0" w:rsidRDefault="00463B6F" w:rsidP="00CB4064">
      <w:pPr>
        <w:jc w:val="both"/>
        <w:rPr>
          <w:b/>
          <w:bCs/>
          <w:color w:val="008000"/>
        </w:rPr>
      </w:pPr>
      <w:r>
        <w:t>Wszelkie informacje dotyczące szczegółów inicjatywy, w tym zbiór</w:t>
      </w:r>
      <w:r w:rsidR="00054917">
        <w:t xml:space="preserve"> dobrych praktyk</w:t>
      </w:r>
      <w:r>
        <w:t xml:space="preserve">, </w:t>
      </w:r>
      <w:proofErr w:type="spellStart"/>
      <w:r>
        <w:t>Geoportal</w:t>
      </w:r>
      <w:proofErr w:type="spellEnd"/>
      <w:r w:rsidR="00054917">
        <w:t xml:space="preserve"> </w:t>
      </w:r>
      <w:r>
        <w:t>oraz relacje z poprzednich edycji znajdują się na</w:t>
      </w:r>
      <w:r w:rsidR="00054917">
        <w:t xml:space="preserve"> stron</w:t>
      </w:r>
      <w:r>
        <w:t>ie</w:t>
      </w:r>
      <w:r w:rsidR="00054917">
        <w:t xml:space="preserve"> </w:t>
      </w:r>
      <w:hyperlink r:id="rId9" w:tgtFrame="_blank" w:history="1">
        <w:r w:rsidR="00054917">
          <w:rPr>
            <w:rStyle w:val="Hipercze"/>
          </w:rPr>
          <w:t>www.eco-miasto.pl</w:t>
        </w:r>
      </w:hyperlink>
      <w:r w:rsidR="00054917">
        <w:t>.</w:t>
      </w:r>
    </w:p>
    <w:bookmarkEnd w:id="0"/>
    <w:p w14:paraId="38814A59" w14:textId="77777777" w:rsidR="00236ED9" w:rsidRDefault="00236ED9"/>
    <w:sectPr w:rsidR="00236ED9" w:rsidSect="009C7E4E">
      <w:headerReference w:type="default" r:id="rId10"/>
      <w:footerReference w:type="default" r:id="rId11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FB40" w14:textId="77777777" w:rsidR="00CA40EE" w:rsidRDefault="00CA40EE" w:rsidP="009C7E4E">
      <w:r>
        <w:separator/>
      </w:r>
    </w:p>
  </w:endnote>
  <w:endnote w:type="continuationSeparator" w:id="0">
    <w:p w14:paraId="4856810D" w14:textId="77777777" w:rsidR="00CA40EE" w:rsidRDefault="00CA40EE" w:rsidP="009C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051C" w14:textId="496EE433" w:rsidR="009C7E4E" w:rsidRDefault="0087335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355720" wp14:editId="1B69BB84">
          <wp:simplePos x="0" y="0"/>
          <wp:positionH relativeFrom="page">
            <wp:posOffset>83820</wp:posOffset>
          </wp:positionH>
          <wp:positionV relativeFrom="paragraph">
            <wp:posOffset>-518160</wp:posOffset>
          </wp:positionV>
          <wp:extent cx="7400925" cy="1023093"/>
          <wp:effectExtent l="0" t="0" r="0" b="5715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23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FCF9" w14:textId="77777777" w:rsidR="00CA40EE" w:rsidRDefault="00CA40EE" w:rsidP="009C7E4E">
      <w:r>
        <w:separator/>
      </w:r>
    </w:p>
  </w:footnote>
  <w:footnote w:type="continuationSeparator" w:id="0">
    <w:p w14:paraId="054C0797" w14:textId="77777777" w:rsidR="00CA40EE" w:rsidRDefault="00CA40EE" w:rsidP="009C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AC2F" w14:textId="66AB5A7E" w:rsidR="009C7E4E" w:rsidRDefault="009C7E4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7EA727" wp14:editId="602B9A45">
          <wp:simplePos x="0" y="0"/>
          <wp:positionH relativeFrom="page">
            <wp:align>left</wp:align>
          </wp:positionH>
          <wp:positionV relativeFrom="paragraph">
            <wp:posOffset>-434340</wp:posOffset>
          </wp:positionV>
          <wp:extent cx="7559040" cy="1579245"/>
          <wp:effectExtent l="0" t="0" r="3810" b="1905"/>
          <wp:wrapTight wrapText="bothSides">
            <wp:wrapPolygon edited="0">
              <wp:start x="0" y="0"/>
              <wp:lineTo x="0" y="21366"/>
              <wp:lineTo x="21556" y="21366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763CB"/>
    <w:multiLevelType w:val="multilevel"/>
    <w:tmpl w:val="4124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01"/>
    <w:rsid w:val="00054917"/>
    <w:rsid w:val="00087847"/>
    <w:rsid w:val="000B0B3F"/>
    <w:rsid w:val="000C4D2A"/>
    <w:rsid w:val="000F0D16"/>
    <w:rsid w:val="001627BD"/>
    <w:rsid w:val="00236ED9"/>
    <w:rsid w:val="00255DDB"/>
    <w:rsid w:val="002D39C7"/>
    <w:rsid w:val="00312512"/>
    <w:rsid w:val="003442B0"/>
    <w:rsid w:val="00346F73"/>
    <w:rsid w:val="003D6065"/>
    <w:rsid w:val="004030A7"/>
    <w:rsid w:val="0043612C"/>
    <w:rsid w:val="00463B6F"/>
    <w:rsid w:val="004A477D"/>
    <w:rsid w:val="004C6A84"/>
    <w:rsid w:val="004F5CA2"/>
    <w:rsid w:val="00561AB5"/>
    <w:rsid w:val="00573F53"/>
    <w:rsid w:val="005F1497"/>
    <w:rsid w:val="005F581E"/>
    <w:rsid w:val="0068544A"/>
    <w:rsid w:val="00700D9B"/>
    <w:rsid w:val="00756641"/>
    <w:rsid w:val="00760325"/>
    <w:rsid w:val="007A5CCF"/>
    <w:rsid w:val="007C50F4"/>
    <w:rsid w:val="0087335C"/>
    <w:rsid w:val="00895D08"/>
    <w:rsid w:val="008C6BC2"/>
    <w:rsid w:val="00902FF0"/>
    <w:rsid w:val="00946D2F"/>
    <w:rsid w:val="00970EA4"/>
    <w:rsid w:val="009C7E4E"/>
    <w:rsid w:val="009D2AC4"/>
    <w:rsid w:val="009F7D15"/>
    <w:rsid w:val="00A22660"/>
    <w:rsid w:val="00AB10F4"/>
    <w:rsid w:val="00AE43B1"/>
    <w:rsid w:val="00B27A7B"/>
    <w:rsid w:val="00BF2828"/>
    <w:rsid w:val="00C00D30"/>
    <w:rsid w:val="00C24686"/>
    <w:rsid w:val="00C75062"/>
    <w:rsid w:val="00CA40EE"/>
    <w:rsid w:val="00CB4064"/>
    <w:rsid w:val="00D70261"/>
    <w:rsid w:val="00DA2A97"/>
    <w:rsid w:val="00DC4DB7"/>
    <w:rsid w:val="00E04AAF"/>
    <w:rsid w:val="00E8257E"/>
    <w:rsid w:val="00E93E04"/>
    <w:rsid w:val="00EB5E7D"/>
    <w:rsid w:val="00ED12C4"/>
    <w:rsid w:val="00EE51C9"/>
    <w:rsid w:val="00EF088C"/>
    <w:rsid w:val="00F07866"/>
    <w:rsid w:val="00F21140"/>
    <w:rsid w:val="00F728CF"/>
    <w:rsid w:val="00F76F19"/>
    <w:rsid w:val="00F879E4"/>
    <w:rsid w:val="00F94801"/>
    <w:rsid w:val="00FF382E"/>
    <w:rsid w:val="07E7044F"/>
    <w:rsid w:val="09B776E9"/>
    <w:rsid w:val="0A32CFA4"/>
    <w:rsid w:val="1C9AD069"/>
    <w:rsid w:val="1EAA5E6E"/>
    <w:rsid w:val="27AECEB3"/>
    <w:rsid w:val="2C9E3829"/>
    <w:rsid w:val="39FBF016"/>
    <w:rsid w:val="3DC6408F"/>
    <w:rsid w:val="48532514"/>
    <w:rsid w:val="68B5A485"/>
    <w:rsid w:val="692A1199"/>
    <w:rsid w:val="71A7B5B5"/>
    <w:rsid w:val="73A57CCF"/>
    <w:rsid w:val="7878EDF2"/>
    <w:rsid w:val="7928E8E6"/>
    <w:rsid w:val="7CF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2F8C5"/>
  <w15:chartTrackingRefBased/>
  <w15:docId w15:val="{E11AD959-6674-4962-B929-27D142C6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80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480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C4D2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D15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D15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15"/>
    <w:rPr>
      <w:rFonts w:ascii="Segoe U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5C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468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7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E4E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E4E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miast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-miast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co-miast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Baran</dc:creator>
  <cp:keywords/>
  <dc:description/>
  <cp:lastModifiedBy>Aleksandra Baran</cp:lastModifiedBy>
  <cp:revision>2</cp:revision>
  <dcterms:created xsi:type="dcterms:W3CDTF">2021-03-22T08:24:00Z</dcterms:created>
  <dcterms:modified xsi:type="dcterms:W3CDTF">2021-03-22T08:24:00Z</dcterms:modified>
</cp:coreProperties>
</file>